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ED4" w:rsidRDefault="00600ED4" w:rsidP="0052278C">
      <w:pPr>
        <w:ind w:left="-567" w:right="-283"/>
        <w:rPr>
          <w:b/>
          <w:sz w:val="72"/>
          <w:szCs w:val="72"/>
        </w:rPr>
      </w:pPr>
    </w:p>
    <w:p w:rsidR="004942E7" w:rsidRDefault="00CD5DBC" w:rsidP="00983093">
      <w:pPr>
        <w:ind w:left="-567" w:right="-283"/>
      </w:pPr>
      <w:r w:rsidRPr="00983093">
        <w:rPr>
          <w:b/>
          <w:i/>
          <w:sz w:val="28"/>
          <w:szCs w:val="28"/>
        </w:rPr>
        <w:t>Mål</w:t>
      </w:r>
      <w:r w:rsidR="00983093" w:rsidRPr="00983093">
        <w:rPr>
          <w:b/>
          <w:i/>
          <w:sz w:val="28"/>
          <w:szCs w:val="28"/>
        </w:rPr>
        <w:t xml:space="preserve"> i </w:t>
      </w:r>
      <w:r w:rsidR="00745247">
        <w:rPr>
          <w:b/>
          <w:i/>
          <w:sz w:val="28"/>
          <w:szCs w:val="28"/>
        </w:rPr>
        <w:t>matematik</w:t>
      </w:r>
      <w:r w:rsidR="00C2607D">
        <w:rPr>
          <w:b/>
          <w:i/>
          <w:sz w:val="28"/>
          <w:szCs w:val="28"/>
        </w:rPr>
        <w:t>,</w:t>
      </w:r>
      <w:r w:rsidR="008A2C0C">
        <w:rPr>
          <w:b/>
          <w:i/>
          <w:sz w:val="28"/>
          <w:szCs w:val="28"/>
        </w:rPr>
        <w:t xml:space="preserve"> kapitel </w:t>
      </w:r>
      <w:r w:rsidR="00D22BE7">
        <w:rPr>
          <w:b/>
          <w:i/>
          <w:sz w:val="28"/>
          <w:szCs w:val="28"/>
        </w:rPr>
        <w:t>2</w:t>
      </w:r>
      <w:r w:rsidR="00745247">
        <w:rPr>
          <w:b/>
          <w:i/>
          <w:sz w:val="28"/>
          <w:szCs w:val="28"/>
        </w:rPr>
        <w:t xml:space="preserve"> </w:t>
      </w:r>
      <w:r w:rsidR="00983093">
        <w:rPr>
          <w:b/>
          <w:i/>
          <w:sz w:val="56"/>
          <w:szCs w:val="56"/>
        </w:rPr>
        <w:br/>
      </w:r>
      <w:r w:rsidR="00D22BE7">
        <w:rPr>
          <w:b/>
          <w:i/>
          <w:sz w:val="56"/>
          <w:szCs w:val="56"/>
        </w:rPr>
        <w:t>Tal i bråkform</w:t>
      </w:r>
    </w:p>
    <w:p w:rsidR="006E627B" w:rsidRDefault="0048674B" w:rsidP="00D54B2B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margin">
                  <wp:posOffset>-586105</wp:posOffset>
                </wp:positionH>
                <wp:positionV relativeFrom="paragraph">
                  <wp:posOffset>215900</wp:posOffset>
                </wp:positionV>
                <wp:extent cx="6791325" cy="4343400"/>
                <wp:effectExtent l="0" t="0" r="28575" b="1905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34340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5F0F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6.15pt;margin-top:17pt;width:534.75pt;height:342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 w:rsidR="00065B4F">
        <w:t xml:space="preserve">           </w:t>
      </w:r>
      <w:r w:rsidR="003A7F70">
        <w:rPr>
          <w:b/>
          <w:sz w:val="28"/>
          <w:szCs w:val="28"/>
        </w:rPr>
        <w:t xml:space="preserve"> </w:t>
      </w:r>
    </w:p>
    <w:p w:rsidR="00662A35" w:rsidRDefault="00662A35" w:rsidP="003A7F70">
      <w:pPr>
        <w:spacing w:after="0"/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3A7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området kan du:</w:t>
      </w:r>
      <w:r w:rsidR="00C2607D">
        <w:rPr>
          <w:b/>
          <w:sz w:val="28"/>
          <w:szCs w:val="28"/>
        </w:rPr>
        <w:br/>
      </w:r>
    </w:p>
    <w:p w:rsidR="00DA3C0B" w:rsidRDefault="00662A35" w:rsidP="00DA3C0B">
      <w:pPr>
        <w:pStyle w:val="Liststycke"/>
        <w:numPr>
          <w:ilvl w:val="0"/>
          <w:numId w:val="4"/>
        </w:numPr>
        <w:spacing w:after="0"/>
        <w:ind w:left="-426"/>
        <w:rPr>
          <w:noProof/>
          <w:sz w:val="28"/>
          <w:szCs w:val="28"/>
          <w:lang w:eastAsia="sv-SE"/>
        </w:rPr>
      </w:pPr>
      <w:r w:rsidRPr="00DA3C0B">
        <w:rPr>
          <w:b/>
          <w:sz w:val="28"/>
          <w:szCs w:val="28"/>
        </w:rPr>
        <w:t xml:space="preserve"> </w:t>
      </w:r>
      <w:r w:rsidR="00983093" w:rsidRPr="00DA3C0B">
        <w:rPr>
          <w:sz w:val="28"/>
          <w:szCs w:val="28"/>
        </w:rPr>
        <w:t xml:space="preserve">Förstå och använda </w:t>
      </w:r>
      <w:r w:rsidR="00983093" w:rsidRPr="00DA3C0B">
        <w:rPr>
          <w:b/>
          <w:sz w:val="28"/>
          <w:szCs w:val="28"/>
        </w:rPr>
        <w:t>begreppen</w:t>
      </w:r>
      <w:r w:rsidR="00983093" w:rsidRPr="00DA3C0B">
        <w:rPr>
          <w:sz w:val="28"/>
          <w:szCs w:val="28"/>
        </w:rPr>
        <w:t xml:space="preserve">: </w:t>
      </w:r>
      <w:r w:rsidR="00D22BE7" w:rsidRPr="00DA3C0B">
        <w:rPr>
          <w:sz w:val="28"/>
          <w:szCs w:val="28"/>
        </w:rPr>
        <w:t xml:space="preserve">heltal, bråkform, blandad form, liknämniga bråk, </w:t>
      </w:r>
      <w:r w:rsidR="0005526C">
        <w:rPr>
          <w:sz w:val="28"/>
          <w:szCs w:val="28"/>
        </w:rPr>
        <w:t xml:space="preserve">olika nämnare, </w:t>
      </w:r>
      <w:r w:rsidR="00D22BE7" w:rsidRPr="00DA3C0B">
        <w:rPr>
          <w:sz w:val="28"/>
          <w:szCs w:val="28"/>
        </w:rPr>
        <w:t>omvandla bråk, förkorta bråk</w:t>
      </w:r>
      <w:r w:rsidR="00501365">
        <w:rPr>
          <w:sz w:val="28"/>
          <w:szCs w:val="28"/>
        </w:rPr>
        <w:t>, kunna använda bråk som del av helhet, del av antal samt del av värde i välkända sammanhang.</w:t>
      </w:r>
    </w:p>
    <w:p w:rsidR="00DA3C0B" w:rsidRDefault="00701EEE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 </w:t>
      </w:r>
      <w:r w:rsidR="007A4FF3" w:rsidRPr="00DA3C0B">
        <w:rPr>
          <w:noProof/>
          <w:sz w:val="28"/>
          <w:szCs w:val="28"/>
          <w:lang w:eastAsia="sv-SE"/>
        </w:rPr>
        <w:t xml:space="preserve">Använda </w:t>
      </w:r>
      <w:r w:rsidR="007A4FF3" w:rsidRPr="00DA3C0B">
        <w:rPr>
          <w:b/>
          <w:noProof/>
          <w:sz w:val="28"/>
          <w:szCs w:val="28"/>
          <w:lang w:eastAsia="sv-SE"/>
        </w:rPr>
        <w:t>metoder</w:t>
      </w:r>
      <w:r w:rsidR="007A4FF3" w:rsidRPr="00DA3C0B">
        <w:rPr>
          <w:noProof/>
          <w:sz w:val="28"/>
          <w:szCs w:val="28"/>
          <w:lang w:eastAsia="sv-SE"/>
        </w:rPr>
        <w:t xml:space="preserve"> för </w:t>
      </w:r>
      <w:r w:rsidR="00DA3C0B" w:rsidRPr="00DA3C0B">
        <w:rPr>
          <w:noProof/>
          <w:sz w:val="28"/>
          <w:szCs w:val="28"/>
          <w:lang w:eastAsia="sv-SE"/>
        </w:rPr>
        <w:t xml:space="preserve">att </w:t>
      </w:r>
      <w:r w:rsidR="00501365">
        <w:rPr>
          <w:noProof/>
          <w:sz w:val="28"/>
          <w:szCs w:val="28"/>
          <w:lang w:eastAsia="sv-SE"/>
        </w:rPr>
        <w:t xml:space="preserve">förkorta bråk, </w:t>
      </w:r>
      <w:r w:rsidR="00DA3C0B" w:rsidRPr="00DA3C0B">
        <w:rPr>
          <w:noProof/>
          <w:sz w:val="28"/>
          <w:szCs w:val="28"/>
          <w:lang w:eastAsia="sv-SE"/>
        </w:rPr>
        <w:t xml:space="preserve">växla mellan tal i bråkform och tal i blandad form, </w:t>
      </w:r>
      <w:r w:rsidR="00DA3C0B">
        <w:rPr>
          <w:noProof/>
          <w:sz w:val="28"/>
          <w:szCs w:val="28"/>
          <w:lang w:eastAsia="sv-SE"/>
        </w:rPr>
        <w:t xml:space="preserve">kunna </w:t>
      </w:r>
      <w:r w:rsidR="00DA3C0B" w:rsidRPr="00DA3C0B">
        <w:rPr>
          <w:noProof/>
          <w:sz w:val="28"/>
          <w:szCs w:val="28"/>
          <w:lang w:eastAsia="sv-SE"/>
        </w:rPr>
        <w:t>addera</w:t>
      </w:r>
      <w:r w:rsidR="00DA3C0B">
        <w:rPr>
          <w:noProof/>
          <w:sz w:val="28"/>
          <w:szCs w:val="28"/>
          <w:lang w:eastAsia="sv-SE"/>
        </w:rPr>
        <w:t xml:space="preserve"> </w:t>
      </w:r>
      <w:r w:rsidR="00DA3C0B" w:rsidRPr="00DA3C0B">
        <w:rPr>
          <w:noProof/>
          <w:sz w:val="28"/>
          <w:szCs w:val="28"/>
          <w:lang w:eastAsia="sv-SE"/>
        </w:rPr>
        <w:t>och subtrahera liknämniga tal i bråkform, mulitiplicera</w:t>
      </w:r>
      <w:r w:rsidR="00501365">
        <w:rPr>
          <w:noProof/>
          <w:sz w:val="28"/>
          <w:szCs w:val="28"/>
          <w:lang w:eastAsia="sv-SE"/>
        </w:rPr>
        <w:t xml:space="preserve"> och dividera ett</w:t>
      </w:r>
      <w:r w:rsidR="00DA3C0B" w:rsidRPr="00DA3C0B">
        <w:rPr>
          <w:noProof/>
          <w:sz w:val="28"/>
          <w:szCs w:val="28"/>
          <w:lang w:eastAsia="sv-SE"/>
        </w:rPr>
        <w:t xml:space="preserve"> bråk med ett heltal</w:t>
      </w:r>
      <w:r w:rsidR="00501365">
        <w:rPr>
          <w:noProof/>
          <w:sz w:val="28"/>
          <w:szCs w:val="28"/>
          <w:lang w:eastAsia="sv-SE"/>
        </w:rPr>
        <w:t>, kunna välja och använda fungerande metoder för att göra beräkningar med tal i bråkform, kunna visa, använda och uttrycka sambandet mellan andel, del och helhet</w:t>
      </w:r>
    </w:p>
    <w:p w:rsid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Utföra </w:t>
      </w:r>
      <w:r w:rsidRPr="00DA3C0B">
        <w:rPr>
          <w:b/>
          <w:sz w:val="28"/>
          <w:szCs w:val="28"/>
        </w:rPr>
        <w:t>problemlösning</w:t>
      </w:r>
      <w:r w:rsidR="00D54B2B" w:rsidRPr="00DA3C0B">
        <w:rPr>
          <w:sz w:val="28"/>
          <w:szCs w:val="28"/>
        </w:rPr>
        <w:t xml:space="preserve"> </w:t>
      </w:r>
      <w:r w:rsidRPr="00DA3C0B">
        <w:rPr>
          <w:sz w:val="28"/>
          <w:szCs w:val="28"/>
        </w:rPr>
        <w:t>genom att förstå frågan i en textuppgift, välja en fungerande strategi och formulera ett uttryck.</w:t>
      </w:r>
      <w:r w:rsidR="00501365">
        <w:rPr>
          <w:sz w:val="28"/>
          <w:szCs w:val="28"/>
        </w:rPr>
        <w:t xml:space="preserve"> Kunna bedöma rimligheten i svaret.</w:t>
      </w:r>
    </w:p>
    <w:p w:rsidR="003A7F70" w:rsidRPr="00DA3C0B" w:rsidRDefault="00114AAA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sz w:val="28"/>
          <w:szCs w:val="28"/>
        </w:rPr>
        <w:t xml:space="preserve">Föra </w:t>
      </w:r>
      <w:r w:rsidRPr="00DA3C0B">
        <w:rPr>
          <w:b/>
          <w:sz w:val="28"/>
          <w:szCs w:val="28"/>
        </w:rPr>
        <w:t xml:space="preserve">resonemang </w:t>
      </w:r>
      <w:r w:rsidRPr="00DA3C0B">
        <w:rPr>
          <w:sz w:val="28"/>
          <w:szCs w:val="28"/>
        </w:rPr>
        <w:t>genom att bedöma rimligheten och motivera din lösning.</w:t>
      </w:r>
    </w:p>
    <w:p w:rsidR="0048674B" w:rsidRPr="00DA3C0B" w:rsidRDefault="000A3A2E" w:rsidP="00DA3C0B">
      <w:pPr>
        <w:pStyle w:val="Liststycke"/>
        <w:numPr>
          <w:ilvl w:val="0"/>
          <w:numId w:val="4"/>
        </w:numPr>
        <w:spacing w:after="0"/>
        <w:ind w:left="-426"/>
        <w:rPr>
          <w:sz w:val="28"/>
          <w:szCs w:val="28"/>
        </w:rPr>
      </w:pPr>
      <w:r w:rsidRPr="00DA3C0B">
        <w:rPr>
          <w:b/>
          <w:sz w:val="28"/>
          <w:szCs w:val="28"/>
        </w:rPr>
        <w:t xml:space="preserve">Kommunicera </w:t>
      </w:r>
      <w:r w:rsidRPr="00DA3C0B">
        <w:rPr>
          <w:sz w:val="28"/>
          <w:szCs w:val="28"/>
        </w:rPr>
        <w:t xml:space="preserve">genom att redovisa din lösning skriftligt och använda dig av </w:t>
      </w:r>
      <w:r w:rsidRPr="00DA3C0B">
        <w:rPr>
          <w:sz w:val="28"/>
          <w:szCs w:val="28"/>
        </w:rPr>
        <w:br/>
        <w:t>matematikens uttrycksformer som bild, text och matematiska symboler.</w:t>
      </w:r>
    </w:p>
    <w:p w:rsidR="00662A35" w:rsidRDefault="00662A35" w:rsidP="00DA3C0B">
      <w:pPr>
        <w:spacing w:after="0"/>
        <w:ind w:left="-426"/>
        <w:rPr>
          <w:sz w:val="28"/>
          <w:szCs w:val="28"/>
        </w:rPr>
      </w:pPr>
    </w:p>
    <w:p w:rsidR="00662A35" w:rsidRDefault="00662A35" w:rsidP="00662A35">
      <w:pPr>
        <w:spacing w:after="0"/>
        <w:rPr>
          <w:sz w:val="28"/>
          <w:szCs w:val="28"/>
        </w:rPr>
      </w:pPr>
    </w:p>
    <w:p w:rsidR="007A6AA0" w:rsidRDefault="0005526C" w:rsidP="003A7F70">
      <w:pPr>
        <w:spacing w:after="0"/>
        <w:ind w:left="-426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168275</wp:posOffset>
                </wp:positionV>
                <wp:extent cx="6515100" cy="1375156"/>
                <wp:effectExtent l="0" t="0" r="19050" b="15875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75156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48D9" id="Flödesschema: Alternativ process 3" o:spid="_x0000_s1026" type="#_x0000_t176" style="position:absolute;margin-left:-39.4pt;margin-top:13.25pt;width:513pt;height:108.3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" fillcolor="#92d050" strokecolor="#76923c [2406]" strokeweight="2pt">
                <v:fill opacity="39321f"/>
              </v:shape>
            </w:pict>
          </mc:Fallback>
        </mc:AlternateContent>
      </w:r>
    </w:p>
    <w:p w:rsidR="00662A35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Gemensamma genomgångar i klassen.</w:t>
      </w:r>
    </w:p>
    <w:p w:rsidR="00662A35" w:rsidRDefault="007A6AA0" w:rsidP="003A7F70">
      <w:pPr>
        <w:spacing w:after="0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3A2E">
        <w:rPr>
          <w:sz w:val="28"/>
          <w:szCs w:val="28"/>
        </w:rPr>
        <w:t>Enskild träning samt par- och gruppuppgifter i boken och på webben.</w:t>
      </w:r>
      <w:r w:rsidR="000A3A2E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05526C">
        <w:rPr>
          <w:sz w:val="28"/>
          <w:szCs w:val="28"/>
        </w:rPr>
        <w:t>Praktiskt och teoretiskt arbete.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6AA0" w:rsidRDefault="007A6AA0" w:rsidP="00DC6BAF">
      <w:pPr>
        <w:spacing w:after="0"/>
        <w:ind w:left="-709"/>
        <w:rPr>
          <w:b/>
          <w:sz w:val="28"/>
          <w:szCs w:val="28"/>
        </w:rPr>
      </w:pPr>
    </w:p>
    <w:p w:rsidR="00662A35" w:rsidRDefault="006E627B" w:rsidP="00DC6BAF">
      <w:pPr>
        <w:spacing w:after="0"/>
        <w:ind w:left="-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-548006</wp:posOffset>
                </wp:positionH>
                <wp:positionV relativeFrom="paragraph">
                  <wp:posOffset>173990</wp:posOffset>
                </wp:positionV>
                <wp:extent cx="6486525" cy="873457"/>
                <wp:effectExtent l="0" t="0" r="28575" b="22225"/>
                <wp:wrapNone/>
                <wp:docPr id="8" name="Flödesschema: Alternativ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73457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108E" id="Flödesschema: Alternativ process 8" o:spid="_x0000_s1026" type="#_x0000_t176" style="position:absolute;margin-left:-43.15pt;margin-top:13.7pt;width:510.75pt;height:68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" fillcolor="#92d050" strokecolor="#76923c [2406]" strokeweight="2pt">
                <v:fill opacity="39321f"/>
              </v:shape>
            </w:pict>
          </mc:Fallback>
        </mc:AlternateContent>
      </w:r>
    </w:p>
    <w:p w:rsidR="00662A35" w:rsidRDefault="004602F2" w:rsidP="006E627B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Bedömning</w:t>
      </w:r>
    </w:p>
    <w:p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01EEE">
        <w:rPr>
          <w:sz w:val="28"/>
          <w:szCs w:val="28"/>
        </w:rPr>
        <w:t xml:space="preserve">Du </w:t>
      </w:r>
      <w:r w:rsidR="00662A35">
        <w:rPr>
          <w:sz w:val="28"/>
          <w:szCs w:val="28"/>
        </w:rPr>
        <w:t>kommer att bli bedömd genom arbetet på lektionerna, gruppuppgifter,</w:t>
      </w:r>
    </w:p>
    <w:p w:rsidR="00662A35" w:rsidRDefault="007C02F6" w:rsidP="006E627B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2F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62A35">
        <w:rPr>
          <w:sz w:val="28"/>
          <w:szCs w:val="28"/>
        </w:rPr>
        <w:t>läxförhör och diagnos.</w:t>
      </w:r>
    </w:p>
    <w:p w:rsidR="006E627B" w:rsidRDefault="00DC6BAF" w:rsidP="00DC6BAF">
      <w:pPr>
        <w:spacing w:after="0"/>
        <w:ind w:left="-85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-658292</wp:posOffset>
                </wp:positionH>
                <wp:positionV relativeFrom="paragraph">
                  <wp:posOffset>196824</wp:posOffset>
                </wp:positionV>
                <wp:extent cx="6385078" cy="1447876"/>
                <wp:effectExtent l="0" t="0" r="0" b="0"/>
                <wp:wrapNone/>
                <wp:docPr id="9" name="Flödesschema: Alternativ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078" cy="144787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3285" id="Flödesschema: Alternativ process 9" o:spid="_x0000_s1026" type="#_x0000_t176" style="position:absolute;margin-left:-51.85pt;margin-top:15.5pt;width:502.75pt;height:11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" filled="f" stroked="f" strokeweight="2pt"/>
            </w:pict>
          </mc:Fallback>
        </mc:AlternateContent>
      </w:r>
    </w:p>
    <w:p w:rsidR="00553AC9" w:rsidRPr="00662A35" w:rsidRDefault="004942E7" w:rsidP="004009B1">
      <w:pPr>
        <w:ind w:left="-567"/>
        <w:rPr>
          <w:b/>
        </w:rPr>
      </w:pPr>
      <w:bookmarkStart w:id="0" w:name="_GoBack"/>
      <w:bookmarkEnd w:id="0"/>
      <w:r w:rsidRPr="00111F6F">
        <w:rPr>
          <w:b/>
        </w:rPr>
        <w:t xml:space="preserve">   </w:t>
      </w:r>
      <w:r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8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5F45F12A" wp14:editId="1941B180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AB2"/>
    <w:multiLevelType w:val="hybridMultilevel"/>
    <w:tmpl w:val="6E88B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6E6F"/>
    <w:multiLevelType w:val="hybridMultilevel"/>
    <w:tmpl w:val="E758B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5526C"/>
    <w:rsid w:val="00065B4F"/>
    <w:rsid w:val="00073B3A"/>
    <w:rsid w:val="000A3A2E"/>
    <w:rsid w:val="000B364C"/>
    <w:rsid w:val="000D5457"/>
    <w:rsid w:val="00111F6F"/>
    <w:rsid w:val="00114AAA"/>
    <w:rsid w:val="001F746C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01365"/>
    <w:rsid w:val="0052278C"/>
    <w:rsid w:val="005428FA"/>
    <w:rsid w:val="00553AC9"/>
    <w:rsid w:val="00566E7A"/>
    <w:rsid w:val="005E0519"/>
    <w:rsid w:val="00600ED4"/>
    <w:rsid w:val="00662A35"/>
    <w:rsid w:val="006A4D70"/>
    <w:rsid w:val="006E627B"/>
    <w:rsid w:val="00701EEE"/>
    <w:rsid w:val="00745247"/>
    <w:rsid w:val="00750D80"/>
    <w:rsid w:val="00760B8F"/>
    <w:rsid w:val="00791632"/>
    <w:rsid w:val="007A4FF3"/>
    <w:rsid w:val="007A6AA0"/>
    <w:rsid w:val="007C02F6"/>
    <w:rsid w:val="007D2AFE"/>
    <w:rsid w:val="008007E5"/>
    <w:rsid w:val="008A2C0C"/>
    <w:rsid w:val="008A4C89"/>
    <w:rsid w:val="008C5963"/>
    <w:rsid w:val="008D4ADC"/>
    <w:rsid w:val="00983093"/>
    <w:rsid w:val="00A10137"/>
    <w:rsid w:val="00AC1A4B"/>
    <w:rsid w:val="00B35195"/>
    <w:rsid w:val="00B65B72"/>
    <w:rsid w:val="00C15F72"/>
    <w:rsid w:val="00C201CC"/>
    <w:rsid w:val="00C2607D"/>
    <w:rsid w:val="00CC04C3"/>
    <w:rsid w:val="00CD5DBC"/>
    <w:rsid w:val="00CF58F5"/>
    <w:rsid w:val="00D22BE7"/>
    <w:rsid w:val="00D54B2B"/>
    <w:rsid w:val="00D6389D"/>
    <w:rsid w:val="00DA3C0B"/>
    <w:rsid w:val="00DC6BAF"/>
    <w:rsid w:val="00E950A6"/>
    <w:rsid w:val="00ED0D3F"/>
    <w:rsid w:val="00ED32F6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1A3300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954D-093E-4A29-B77F-2E7CCEA1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3</cp:revision>
  <cp:lastPrinted>2018-06-21T09:18:00Z</cp:lastPrinted>
  <dcterms:created xsi:type="dcterms:W3CDTF">2019-09-03T16:57:00Z</dcterms:created>
  <dcterms:modified xsi:type="dcterms:W3CDTF">2019-09-05T18:40:00Z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