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CA" w:rsidRDefault="00AF0611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283210</wp:posOffset>
            </wp:positionV>
            <wp:extent cx="1380490" cy="1494155"/>
            <wp:effectExtent l="0" t="0" r="0" b="0"/>
            <wp:wrapTight wrapText="bothSides">
              <wp:wrapPolygon edited="0">
                <wp:start x="9836" y="0"/>
                <wp:lineTo x="6856" y="4406"/>
                <wp:lineTo x="0" y="4957"/>
                <wp:lineTo x="0" y="6059"/>
                <wp:lineTo x="1788" y="8813"/>
                <wp:lineTo x="1192" y="13219"/>
                <wp:lineTo x="0" y="15147"/>
                <wp:lineTo x="0" y="16248"/>
                <wp:lineTo x="7452" y="17625"/>
                <wp:lineTo x="9538" y="21205"/>
                <wp:lineTo x="9836" y="21205"/>
                <wp:lineTo x="11327" y="21205"/>
                <wp:lineTo x="11625" y="21205"/>
                <wp:lineTo x="13711" y="17625"/>
                <wp:lineTo x="21163" y="16248"/>
                <wp:lineTo x="21163" y="15147"/>
                <wp:lineTo x="19971" y="13219"/>
                <wp:lineTo x="19374" y="8813"/>
                <wp:lineTo x="21163" y="6059"/>
                <wp:lineTo x="21163" y="4957"/>
                <wp:lineTo x="14307" y="4406"/>
                <wp:lineTo x="11327" y="0"/>
                <wp:lineTo x="9836" y="0"/>
              </wp:wrapPolygon>
            </wp:wrapTight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378" w:rsidRPr="00AF0611" w:rsidRDefault="00772E18">
      <w:pPr>
        <w:rPr>
          <w:sz w:val="96"/>
          <w:szCs w:val="96"/>
        </w:rPr>
      </w:pPr>
      <w:r w:rsidRPr="00AF0611">
        <w:rPr>
          <w:sz w:val="96"/>
          <w:szCs w:val="96"/>
        </w:rPr>
        <w:t>Judendom</w:t>
      </w:r>
      <w:r w:rsidR="00AF0611">
        <w:rPr>
          <w:sz w:val="96"/>
          <w:szCs w:val="96"/>
        </w:rPr>
        <w:t>en</w:t>
      </w:r>
      <w:r w:rsidR="00890378" w:rsidRPr="00AF0611">
        <w:rPr>
          <w:sz w:val="96"/>
          <w:szCs w:val="96"/>
        </w:rPr>
        <w:t xml:space="preserve">  </w:t>
      </w:r>
      <w:r w:rsidR="00AF0611" w:rsidRPr="00AF0611">
        <w:rPr>
          <w:sz w:val="96"/>
          <w:szCs w:val="96"/>
        </w:rPr>
        <w:t xml:space="preserve">           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0611" w:rsidRDefault="005460DF" w:rsidP="006368AC">
      <w:pPr>
        <w:tabs>
          <w:tab w:val="left" w:pos="804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372225" cy="2867025"/>
                <wp:effectExtent l="0" t="0" r="28575" b="28575"/>
                <wp:wrapNone/>
                <wp:docPr id="22" name="Rektangel: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67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1966A" id="Rektangel: rundade hörn 22" o:spid="_x0000_s1026" style="position:absolute;margin-left:450.55pt;margin-top:7.25pt;width:501.75pt;height:225.75pt;z-index:-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" fillcolor="#e5b8b7 [1301]" strokecolor="#943634 [2405]" strokeweight="2pt">
                <w10:wrap anchorx="margin"/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                 </w:t>
      </w:r>
      <w:r w:rsidR="006368AC">
        <w:rPr>
          <w:sz w:val="28"/>
          <w:szCs w:val="28"/>
        </w:rPr>
        <w:tab/>
      </w:r>
    </w:p>
    <w:p w:rsidR="00662A35" w:rsidRPr="00AF0611" w:rsidRDefault="00662A35" w:rsidP="00AF0611">
      <w:pPr>
        <w:spacing w:after="0"/>
      </w:pPr>
      <w:r>
        <w:rPr>
          <w:b/>
          <w:sz w:val="28"/>
          <w:szCs w:val="28"/>
        </w:rPr>
        <w:t>När du har arbetat med det här</w:t>
      </w:r>
      <w:r w:rsidR="00890378">
        <w:rPr>
          <w:b/>
          <w:sz w:val="28"/>
          <w:szCs w:val="28"/>
        </w:rPr>
        <w:t xml:space="preserve"> 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</w:p>
    <w:p w:rsidR="00662A35" w:rsidRPr="00AF0611" w:rsidRDefault="00772E18" w:rsidP="00AF0611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 xml:space="preserve">vad religionen innebär för judar </w:t>
      </w:r>
    </w:p>
    <w:p w:rsidR="00A079DE" w:rsidRPr="00AF0611" w:rsidRDefault="00890378" w:rsidP="00AF0611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några högtider</w:t>
      </w:r>
      <w:r w:rsidR="00772E18" w:rsidRPr="00AF0611">
        <w:rPr>
          <w:sz w:val="28"/>
          <w:szCs w:val="28"/>
        </w:rPr>
        <w:t xml:space="preserve"> som förknippas med judendomen </w:t>
      </w:r>
      <w:r w:rsidRPr="00AF0611">
        <w:rPr>
          <w:sz w:val="28"/>
          <w:szCs w:val="28"/>
        </w:rPr>
        <w:t>och varför de gör det</w:t>
      </w:r>
    </w:p>
    <w:p w:rsidR="00857D14" w:rsidRPr="00AF0611" w:rsidRDefault="00772E18" w:rsidP="00AF0611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var i världen judar</w:t>
      </w:r>
      <w:r w:rsidR="00890378" w:rsidRPr="00AF0611">
        <w:rPr>
          <w:sz w:val="28"/>
          <w:szCs w:val="28"/>
        </w:rPr>
        <w:t xml:space="preserve"> finns</w:t>
      </w:r>
    </w:p>
    <w:p w:rsidR="007F33FD" w:rsidRPr="00AF0611" w:rsidRDefault="00890378" w:rsidP="00AF0611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heliga platser, skrifter och symboler</w:t>
      </w:r>
      <w:r w:rsidR="00772E18" w:rsidRPr="00AF0611">
        <w:rPr>
          <w:sz w:val="28"/>
          <w:szCs w:val="28"/>
        </w:rPr>
        <w:t xml:space="preserve"> i judendom </w:t>
      </w:r>
    </w:p>
    <w:p w:rsidR="00473F8A" w:rsidRPr="00AF0611" w:rsidRDefault="00890378" w:rsidP="00AF0611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olika ceremonier som dop, konfirmation, bröllop och begravning</w:t>
      </w:r>
    </w:p>
    <w:p w:rsidR="00635A7F" w:rsidRPr="00AF0611" w:rsidRDefault="00CF3FFA" w:rsidP="00AF0611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vad olika</w:t>
      </w:r>
      <w:r w:rsidR="00E23FDB" w:rsidRPr="00AF0611">
        <w:rPr>
          <w:sz w:val="28"/>
          <w:szCs w:val="28"/>
        </w:rPr>
        <w:t xml:space="preserve"> ord och begrepp</w:t>
      </w:r>
      <w:r w:rsidR="00635A7F" w:rsidRPr="00AF0611">
        <w:rPr>
          <w:sz w:val="28"/>
          <w:szCs w:val="28"/>
        </w:rPr>
        <w:t xml:space="preserve"> inom området</w:t>
      </w:r>
      <w:r w:rsidRPr="00AF0611">
        <w:rPr>
          <w:sz w:val="28"/>
          <w:szCs w:val="28"/>
        </w:rPr>
        <w:t xml:space="preserve"> betyder</w:t>
      </w:r>
    </w:p>
    <w:p w:rsidR="00772E18" w:rsidRDefault="00772E18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några skillnader och likheter samt kan jämföra hur man inom kristendomen</w:t>
      </w:r>
      <w:r w:rsidR="00AF0611" w:rsidRPr="00AF0611">
        <w:rPr>
          <w:sz w:val="28"/>
          <w:szCs w:val="28"/>
        </w:rPr>
        <w:t xml:space="preserve"> och </w:t>
      </w:r>
      <w:r w:rsidRPr="00AF0611">
        <w:rPr>
          <w:sz w:val="28"/>
          <w:szCs w:val="28"/>
        </w:rPr>
        <w:t>judendomen ser på livet</w:t>
      </w:r>
      <w:r w:rsidR="00AF0611" w:rsidRPr="00AF0611">
        <w:rPr>
          <w:sz w:val="28"/>
          <w:szCs w:val="28"/>
        </w:rPr>
        <w:t>, firar gudstjänst och högtider osv.</w:t>
      </w:r>
    </w:p>
    <w:p w:rsidR="00AE1279" w:rsidRDefault="00167583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du använder olika typer av källor samt kan föra resonemang om källans</w:t>
      </w:r>
    </w:p>
    <w:p w:rsidR="00167583" w:rsidRPr="00AF0611" w:rsidRDefault="00167583" w:rsidP="00167583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>användbarhet</w:t>
      </w:r>
    </w:p>
    <w:p w:rsidR="00AF0611" w:rsidRDefault="00D82838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213360</wp:posOffset>
                </wp:positionV>
                <wp:extent cx="4581525" cy="1200150"/>
                <wp:effectExtent l="0" t="0" r="28575" b="19050"/>
                <wp:wrapNone/>
                <wp:docPr id="23" name="Rektangel: rundade hör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200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4E57B" id="Rektangel: rundade hörn 23" o:spid="_x0000_s1026" style="position:absolute;margin-left:127.15pt;margin-top:16.8pt;width:360.75pt;height:94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" fillcolor="#e5b8b7 [1301]" strokecolor="#943634 [2405]" strokeweight="2pt"/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0611">
        <w:rPr>
          <w:b/>
          <w:sz w:val="28"/>
          <w:szCs w:val="28"/>
        </w:rPr>
        <w:t xml:space="preserve">   </w:t>
      </w:r>
      <w:r w:rsidR="00D82838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Pr="00AF0611" w:rsidRDefault="00E23FDB" w:rsidP="00AF061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Föreläsningar och gemensam högläsning av faktatexter</w:t>
      </w:r>
    </w:p>
    <w:p w:rsidR="00804828" w:rsidRPr="00AF0611" w:rsidRDefault="00E23FDB" w:rsidP="00AF061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Övningar och enskilt arbete</w:t>
      </w:r>
    </w:p>
    <w:p w:rsidR="00662A35" w:rsidRPr="00AF0611" w:rsidRDefault="00E23FDB" w:rsidP="00AF061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A35" w:rsidRDefault="001807CA" w:rsidP="00167583">
      <w:pPr>
        <w:tabs>
          <w:tab w:val="left" w:pos="1304"/>
          <w:tab w:val="left" w:pos="2608"/>
          <w:tab w:val="left" w:pos="6882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 w:rsidR="00D828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216535</wp:posOffset>
                </wp:positionV>
                <wp:extent cx="4371975" cy="962025"/>
                <wp:effectExtent l="0" t="0" r="28575" b="28575"/>
                <wp:wrapNone/>
                <wp:docPr id="24" name="Rektangel: rundade hör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962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18808" id="Rektangel: rundade hörn 24" o:spid="_x0000_s1026" style="position:absolute;margin-left:-7.85pt;margin-top:17.05pt;width:344.25pt;height:75.7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" fillcolor="#e5b8b7 [1301]" strokecolor="#943634 [2405]" strokeweight="2pt"/>
            </w:pict>
          </mc:Fallback>
        </mc:AlternateContent>
      </w:r>
      <w:r w:rsidR="00AF0611">
        <w:rPr>
          <w:sz w:val="28"/>
          <w:szCs w:val="28"/>
        </w:rPr>
        <w:t xml:space="preserve">     </w:t>
      </w:r>
      <w:r w:rsidR="00D82838">
        <w:rPr>
          <w:sz w:val="28"/>
          <w:szCs w:val="28"/>
        </w:rPr>
        <w:br/>
      </w:r>
      <w:r w:rsidR="00AF0611"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 xml:space="preserve">  </w:t>
      </w:r>
      <w:r w:rsidR="00662A35">
        <w:rPr>
          <w:b/>
          <w:sz w:val="28"/>
          <w:szCs w:val="28"/>
        </w:rPr>
        <w:t>Bedömning</w:t>
      </w:r>
    </w:p>
    <w:p w:rsidR="00662A35" w:rsidRPr="00AF0611" w:rsidRDefault="00E23FDB" w:rsidP="00AF0611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Läxförhör, prov och eget arbete</w:t>
      </w:r>
    </w:p>
    <w:p w:rsidR="00E23FDB" w:rsidRPr="00AF0611" w:rsidRDefault="00E23FDB" w:rsidP="00AF0611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AF0611">
        <w:rPr>
          <w:sz w:val="28"/>
          <w:szCs w:val="28"/>
        </w:rPr>
        <w:t>Bedömningen sker både muntligt och skriftligt</w:t>
      </w:r>
      <w:r w:rsidR="00D82838">
        <w:rPr>
          <w:sz w:val="28"/>
          <w:szCs w:val="28"/>
        </w:rPr>
        <w:br/>
      </w:r>
    </w:p>
    <w:p w:rsidR="00D82838" w:rsidRDefault="00D82838" w:rsidP="004942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311785</wp:posOffset>
                </wp:positionV>
                <wp:extent cx="4600575" cy="1162050"/>
                <wp:effectExtent l="0" t="0" r="28575" b="19050"/>
                <wp:wrapNone/>
                <wp:docPr id="26" name="Rektangel: rundade hör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162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6DE29" id="Rektangel: rundade hörn 26" o:spid="_x0000_s1026" style="position:absolute;margin-left:123.4pt;margin-top:24.55pt;width:362.25pt;height:91.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" fillcolor="#e5b8b7 [1301]" strokecolor="#943634 [2405]" strokeweight="2pt"/>
            </w:pict>
          </mc:Fallback>
        </mc:AlternateContent>
      </w:r>
    </w:p>
    <w:p w:rsidR="00AF0611" w:rsidRDefault="00D82838" w:rsidP="00D82838">
      <w:pPr>
        <w:ind w:left="2608"/>
        <w:rPr>
          <w:sz w:val="28"/>
          <w:szCs w:val="28"/>
        </w:rPr>
      </w:pPr>
      <w:r>
        <w:rPr>
          <w:b/>
          <w:sz w:val="28"/>
          <w:szCs w:val="28"/>
        </w:rPr>
        <w:t>Begrepp att kunna:</w:t>
      </w:r>
      <w:r>
        <w:rPr>
          <w:b/>
          <w:sz w:val="28"/>
          <w:szCs w:val="28"/>
        </w:rPr>
        <w:br/>
      </w:r>
      <w:r w:rsidR="00AF0611">
        <w:rPr>
          <w:b/>
          <w:sz w:val="28"/>
          <w:szCs w:val="28"/>
        </w:rPr>
        <w:t xml:space="preserve"> </w:t>
      </w:r>
      <w:r w:rsidR="00AF0611">
        <w:rPr>
          <w:sz w:val="28"/>
          <w:szCs w:val="28"/>
        </w:rPr>
        <w:t xml:space="preserve">Synagoga, sabbat, Tora, </w:t>
      </w:r>
      <w:proofErr w:type="spellStart"/>
      <w:r w:rsidR="00AF0611">
        <w:rPr>
          <w:sz w:val="28"/>
          <w:szCs w:val="28"/>
        </w:rPr>
        <w:t>Pesach</w:t>
      </w:r>
      <w:proofErr w:type="spellEnd"/>
      <w:r w:rsidR="00AF0611">
        <w:rPr>
          <w:sz w:val="28"/>
          <w:szCs w:val="28"/>
        </w:rPr>
        <w:t xml:space="preserve">, Abraham, </w:t>
      </w:r>
      <w:proofErr w:type="spellStart"/>
      <w:r w:rsidR="00AF0611">
        <w:rPr>
          <w:sz w:val="28"/>
          <w:szCs w:val="28"/>
        </w:rPr>
        <w:t>Yom</w:t>
      </w:r>
      <w:proofErr w:type="spellEnd"/>
      <w:r w:rsidR="00AF0611">
        <w:rPr>
          <w:sz w:val="28"/>
          <w:szCs w:val="28"/>
        </w:rPr>
        <w:t xml:space="preserve"> </w:t>
      </w:r>
      <w:proofErr w:type="spellStart"/>
      <w:r w:rsidR="00AF0611">
        <w:rPr>
          <w:sz w:val="28"/>
          <w:szCs w:val="28"/>
        </w:rPr>
        <w:t>Kippur</w:t>
      </w:r>
      <w:proofErr w:type="spellEnd"/>
      <w:r w:rsidR="00AF0611">
        <w:rPr>
          <w:sz w:val="28"/>
          <w:szCs w:val="28"/>
        </w:rPr>
        <w:t>,</w:t>
      </w:r>
      <w:r w:rsidR="005460DF">
        <w:rPr>
          <w:sz w:val="28"/>
          <w:szCs w:val="28"/>
        </w:rPr>
        <w:br/>
        <w:t xml:space="preserve"> Jahve, Bar/</w:t>
      </w:r>
      <w:proofErr w:type="spellStart"/>
      <w:r w:rsidR="005460DF">
        <w:rPr>
          <w:sz w:val="28"/>
          <w:szCs w:val="28"/>
        </w:rPr>
        <w:t>Bat</w:t>
      </w:r>
      <w:proofErr w:type="spellEnd"/>
      <w:r w:rsidR="005460DF">
        <w:rPr>
          <w:sz w:val="28"/>
          <w:szCs w:val="28"/>
        </w:rPr>
        <w:t xml:space="preserve"> </w:t>
      </w:r>
      <w:proofErr w:type="spellStart"/>
      <w:r w:rsidR="005460DF">
        <w:rPr>
          <w:sz w:val="28"/>
          <w:szCs w:val="28"/>
        </w:rPr>
        <w:t>Mitsva</w:t>
      </w:r>
      <w:proofErr w:type="spellEnd"/>
      <w:r w:rsidR="005460DF">
        <w:rPr>
          <w:sz w:val="28"/>
          <w:szCs w:val="28"/>
        </w:rPr>
        <w:t>, kippa, arken, kosher, Klagomuren,</w:t>
      </w:r>
      <w:r w:rsidR="005460DF">
        <w:rPr>
          <w:sz w:val="28"/>
          <w:szCs w:val="28"/>
        </w:rPr>
        <w:br/>
        <w:t xml:space="preserve"> Messias, </w:t>
      </w:r>
      <w:proofErr w:type="spellStart"/>
      <w:r w:rsidR="005460DF">
        <w:rPr>
          <w:sz w:val="28"/>
          <w:szCs w:val="28"/>
        </w:rPr>
        <w:t>Davidstjärnan</w:t>
      </w:r>
      <w:proofErr w:type="spellEnd"/>
      <w:r w:rsidR="005460DF">
        <w:rPr>
          <w:sz w:val="28"/>
          <w:szCs w:val="28"/>
        </w:rPr>
        <w:t xml:space="preserve">, </w:t>
      </w:r>
      <w:proofErr w:type="spellStart"/>
      <w:r w:rsidR="005460DF">
        <w:rPr>
          <w:sz w:val="28"/>
          <w:szCs w:val="28"/>
        </w:rPr>
        <w:t>menora</w:t>
      </w:r>
      <w:proofErr w:type="spellEnd"/>
      <w:r w:rsidR="005460DF">
        <w:rPr>
          <w:sz w:val="28"/>
          <w:szCs w:val="28"/>
        </w:rPr>
        <w:t xml:space="preserve">, rabbin, Israel, Jerusalem </w:t>
      </w:r>
    </w:p>
    <w:p w:rsidR="00D82838" w:rsidRDefault="005460DF" w:rsidP="004942E7">
      <w:pPr>
        <w:rPr>
          <w:b/>
        </w:rPr>
      </w:pPr>
      <w:r>
        <w:rPr>
          <w:sz w:val="28"/>
          <w:szCs w:val="28"/>
        </w:rPr>
        <w:t xml:space="preserve">                                   </w:t>
      </w:r>
      <w:r w:rsidR="004942E7" w:rsidRPr="00662A35">
        <w:rPr>
          <w:b/>
        </w:rPr>
        <w:t xml:space="preserve">     </w:t>
      </w:r>
      <w:r w:rsidR="00553AC9" w:rsidRPr="00662A35">
        <w:rPr>
          <w:b/>
        </w:rPr>
        <w:t xml:space="preserve">                              </w:t>
      </w:r>
      <w:r>
        <w:rPr>
          <w:b/>
        </w:rPr>
        <w:t xml:space="preserve">   </w:t>
      </w:r>
      <w:r w:rsidR="00553AC9" w:rsidRPr="00662A35">
        <w:rPr>
          <w:b/>
        </w:rPr>
        <w:t xml:space="preserve">  </w:t>
      </w:r>
      <w:r>
        <w:rPr>
          <w:b/>
        </w:rPr>
        <w:t xml:space="preserve"> </w:t>
      </w:r>
      <w:r w:rsidR="00553AC9" w:rsidRPr="00662A35">
        <w:rPr>
          <w:b/>
        </w:rPr>
        <w:t xml:space="preserve">                                                          </w:t>
      </w:r>
    </w:p>
    <w:p w:rsidR="00553AC9" w:rsidRPr="00662A35" w:rsidRDefault="00553AC9" w:rsidP="004942E7">
      <w:pPr>
        <w:rPr>
          <w:b/>
        </w:rPr>
      </w:pPr>
      <w:r w:rsidRPr="00662A35">
        <w:rPr>
          <w:b/>
        </w:rPr>
        <w:t xml:space="preserve">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FD5"/>
    <w:multiLevelType w:val="hybridMultilevel"/>
    <w:tmpl w:val="E042CF10"/>
    <w:lvl w:ilvl="0" w:tplc="041D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BB3"/>
    <w:multiLevelType w:val="hybridMultilevel"/>
    <w:tmpl w:val="A55EA7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28C"/>
    <w:multiLevelType w:val="hybridMultilevel"/>
    <w:tmpl w:val="B3F663C2"/>
    <w:lvl w:ilvl="0" w:tplc="041D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C033583"/>
    <w:multiLevelType w:val="hybridMultilevel"/>
    <w:tmpl w:val="27F89AE6"/>
    <w:lvl w:ilvl="0" w:tplc="041D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67583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460DF"/>
    <w:rsid w:val="00553AC9"/>
    <w:rsid w:val="0057178C"/>
    <w:rsid w:val="00573CAD"/>
    <w:rsid w:val="00635A7F"/>
    <w:rsid w:val="006368AC"/>
    <w:rsid w:val="00662A35"/>
    <w:rsid w:val="006A4D70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9C1960"/>
    <w:rsid w:val="00A079DE"/>
    <w:rsid w:val="00A10137"/>
    <w:rsid w:val="00AE1279"/>
    <w:rsid w:val="00AE731B"/>
    <w:rsid w:val="00AF0611"/>
    <w:rsid w:val="00B05B43"/>
    <w:rsid w:val="00B12E27"/>
    <w:rsid w:val="00B35195"/>
    <w:rsid w:val="00BA6C30"/>
    <w:rsid w:val="00C15F72"/>
    <w:rsid w:val="00C201CC"/>
    <w:rsid w:val="00C31C54"/>
    <w:rsid w:val="00CE2DD7"/>
    <w:rsid w:val="00CF3FFA"/>
    <w:rsid w:val="00D6389D"/>
    <w:rsid w:val="00D82838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9942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061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061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16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n.wikitrans.net/Davidsstj%C3%A4r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2298-5AC9-40F2-8721-669F44D3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Anette Nilsson</cp:lastModifiedBy>
  <cp:revision>5</cp:revision>
  <dcterms:created xsi:type="dcterms:W3CDTF">2020-10-30T18:23:00Z</dcterms:created>
  <dcterms:modified xsi:type="dcterms:W3CDTF">2020-10-30T18:30:00Z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2020-10-30T17:56:06.5504463Z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