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73E7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0CEA4EDF" w14:textId="5647270B" w:rsidR="00FB4BBB" w:rsidRPr="00FB4BBB" w:rsidRDefault="00CD5DBC" w:rsidP="00FB4BBB">
      <w:pPr>
        <w:ind w:left="-567" w:right="-283"/>
        <w:rPr>
          <w:b/>
          <w:bCs/>
          <w:i/>
          <w:sz w:val="56"/>
          <w:szCs w:val="56"/>
        </w:rPr>
      </w:pPr>
      <w:r w:rsidRPr="00D54B2B">
        <w:rPr>
          <w:b/>
          <w:i/>
          <w:sz w:val="56"/>
          <w:szCs w:val="56"/>
        </w:rPr>
        <w:t>Mål</w:t>
      </w:r>
      <w:r w:rsidR="00D54B2B" w:rsidRPr="00D54B2B">
        <w:rPr>
          <w:b/>
          <w:i/>
          <w:sz w:val="56"/>
          <w:szCs w:val="56"/>
        </w:rPr>
        <w:t xml:space="preserve"> </w:t>
      </w:r>
      <w:r w:rsidR="00FB4BBB">
        <w:rPr>
          <w:b/>
          <w:i/>
          <w:sz w:val="56"/>
          <w:szCs w:val="56"/>
        </w:rPr>
        <w:t>i matematik</w:t>
      </w:r>
      <w:r w:rsidR="00132973">
        <w:rPr>
          <w:b/>
          <w:i/>
          <w:sz w:val="56"/>
          <w:szCs w:val="56"/>
        </w:rPr>
        <w:t>:</w:t>
      </w:r>
      <w:r w:rsidR="00FB4BBB">
        <w:rPr>
          <w:b/>
          <w:i/>
          <w:sz w:val="56"/>
          <w:szCs w:val="56"/>
        </w:rPr>
        <w:br/>
      </w:r>
      <w:r w:rsidR="009C441E">
        <w:rPr>
          <w:b/>
          <w:bCs/>
          <w:i/>
          <w:sz w:val="56"/>
          <w:szCs w:val="56"/>
        </w:rPr>
        <w:t>”</w:t>
      </w:r>
      <w:r w:rsidR="004654FA">
        <w:rPr>
          <w:b/>
          <w:bCs/>
          <w:i/>
          <w:sz w:val="56"/>
          <w:szCs w:val="56"/>
        </w:rPr>
        <w:t>Multiplikation</w:t>
      </w:r>
      <w:r w:rsidR="009C441E">
        <w:rPr>
          <w:b/>
          <w:bCs/>
          <w:i/>
          <w:sz w:val="56"/>
          <w:szCs w:val="56"/>
        </w:rPr>
        <w:t>”</w:t>
      </w:r>
    </w:p>
    <w:p w14:paraId="13E06E7F" w14:textId="4A2FF9A2"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</w:t>
      </w:r>
      <w:r w:rsidR="00065B4F">
        <w:t xml:space="preserve"> </w:t>
      </w:r>
    </w:p>
    <w:p w14:paraId="23FBBB6E" w14:textId="2D88947E" w:rsidR="006E627B" w:rsidRDefault="001D32AC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E9ADD0A" wp14:editId="4FFF2945">
                <wp:simplePos x="0" y="0"/>
                <wp:positionH relativeFrom="margin">
                  <wp:posOffset>-759534</wp:posOffset>
                </wp:positionH>
                <wp:positionV relativeFrom="paragraph">
                  <wp:posOffset>168473</wp:posOffset>
                </wp:positionV>
                <wp:extent cx="6772275" cy="396240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624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7DB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59.8pt;margin-top:13.25pt;width:533.25pt;height:312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0B5234C5" w14:textId="77777777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</w:p>
    <w:p w14:paraId="6BBF19D1" w14:textId="77777777" w:rsidR="006A564C" w:rsidRPr="006A564C" w:rsidRDefault="006A564C" w:rsidP="006A564C">
      <w:pPr>
        <w:pStyle w:val="Liststycke"/>
        <w:spacing w:after="0"/>
        <w:ind w:left="153"/>
        <w:rPr>
          <w:b/>
          <w:sz w:val="28"/>
          <w:szCs w:val="28"/>
        </w:rPr>
      </w:pPr>
    </w:p>
    <w:p w14:paraId="1D4E663B" w14:textId="63FEB2A7" w:rsidR="006A564C" w:rsidRPr="006A564C" w:rsidRDefault="006A564C" w:rsidP="006A56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A564C">
        <w:rPr>
          <w:rFonts w:asciiTheme="minorHAnsi" w:hAnsiTheme="minorHAnsi" w:cstheme="minorHAnsi"/>
          <w:sz w:val="28"/>
          <w:szCs w:val="28"/>
        </w:rPr>
        <w:t xml:space="preserve">Förstå och använda </w:t>
      </w:r>
      <w:r w:rsidRPr="006A564C">
        <w:rPr>
          <w:rFonts w:asciiTheme="minorHAnsi" w:hAnsiTheme="minorHAnsi" w:cstheme="minorHAnsi"/>
          <w:b/>
          <w:sz w:val="28"/>
          <w:szCs w:val="28"/>
        </w:rPr>
        <w:t>begreppen:</w:t>
      </w:r>
      <w:r w:rsidRPr="006A564C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1D32AC">
        <w:rPr>
          <w:rStyle w:val="normaltextrun"/>
          <w:rFonts w:asciiTheme="minorHAnsi" w:hAnsiTheme="minorHAnsi" w:cstheme="minorHAnsi"/>
          <w:sz w:val="28"/>
          <w:szCs w:val="28"/>
        </w:rPr>
        <w:t xml:space="preserve">ental, </w:t>
      </w:r>
      <w:r w:rsidRPr="006A564C">
        <w:rPr>
          <w:rStyle w:val="normaltextrun"/>
          <w:rFonts w:asciiTheme="minorHAnsi" w:hAnsiTheme="minorHAnsi" w:cstheme="minorHAnsi"/>
          <w:sz w:val="28"/>
          <w:szCs w:val="28"/>
        </w:rPr>
        <w:t>tiotal, hundratal,</w:t>
      </w:r>
      <w:r w:rsidR="001D32AC">
        <w:rPr>
          <w:rStyle w:val="normaltextrun"/>
          <w:rFonts w:asciiTheme="minorHAnsi" w:hAnsiTheme="minorHAnsi" w:cstheme="minorHAnsi"/>
          <w:sz w:val="28"/>
          <w:szCs w:val="28"/>
        </w:rPr>
        <w:t xml:space="preserve"> multiplikation, multiplicera,</w:t>
      </w:r>
      <w:r w:rsidRPr="006A564C">
        <w:rPr>
          <w:rStyle w:val="normaltextrun"/>
          <w:rFonts w:asciiTheme="minorHAnsi" w:hAnsiTheme="minorHAnsi" w:cstheme="minorHAnsi"/>
          <w:sz w:val="28"/>
          <w:szCs w:val="28"/>
        </w:rPr>
        <w:t xml:space="preserve"> faktor, produkt, </w:t>
      </w:r>
      <w:r w:rsidR="001D32AC">
        <w:rPr>
          <w:rStyle w:val="normaltextrun"/>
          <w:rFonts w:asciiTheme="minorHAnsi" w:hAnsiTheme="minorHAnsi" w:cstheme="minorHAnsi"/>
          <w:sz w:val="28"/>
          <w:szCs w:val="28"/>
        </w:rPr>
        <w:t xml:space="preserve">minnessiffra, </w:t>
      </w:r>
      <w:r w:rsidRPr="006A564C">
        <w:rPr>
          <w:rStyle w:val="normaltextrun"/>
          <w:rFonts w:asciiTheme="minorHAnsi" w:hAnsiTheme="minorHAnsi" w:cstheme="minorHAnsi"/>
          <w:sz w:val="28"/>
          <w:szCs w:val="28"/>
        </w:rPr>
        <w:t>uttryck,</w:t>
      </w:r>
      <w:r w:rsidR="001D32AC">
        <w:rPr>
          <w:rStyle w:val="normaltextrun"/>
          <w:rFonts w:asciiTheme="minorHAnsi" w:hAnsiTheme="minorHAnsi" w:cstheme="minorHAnsi"/>
          <w:sz w:val="28"/>
          <w:szCs w:val="28"/>
        </w:rPr>
        <w:t xml:space="preserve"> talsort samt uppställning</w:t>
      </w:r>
      <w:r w:rsidR="00AA236C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6A564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3B4B049" w14:textId="396A664B" w:rsidR="006A564C" w:rsidRPr="00AA236C" w:rsidRDefault="006A564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Använda fungerande </w:t>
      </w:r>
      <w:r w:rsidRPr="006A564C">
        <w:rPr>
          <w:b/>
          <w:sz w:val="28"/>
          <w:szCs w:val="28"/>
        </w:rPr>
        <w:t>metoder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för att göra enkla beräkningar</w:t>
      </w:r>
      <w:r w:rsidR="0056245F">
        <w:rPr>
          <w:sz w:val="28"/>
          <w:szCs w:val="28"/>
        </w:rPr>
        <w:t xml:space="preserve">, </w:t>
      </w:r>
      <w:r w:rsidR="001D32AC">
        <w:rPr>
          <w:sz w:val="28"/>
          <w:szCs w:val="28"/>
        </w:rPr>
        <w:t xml:space="preserve">lösa </w:t>
      </w:r>
      <w:r w:rsidR="0056245F">
        <w:rPr>
          <w:sz w:val="28"/>
          <w:szCs w:val="28"/>
        </w:rPr>
        <w:t>vardagsuppgifter</w:t>
      </w:r>
      <w:r w:rsidR="001D32AC">
        <w:rPr>
          <w:sz w:val="28"/>
          <w:szCs w:val="28"/>
        </w:rPr>
        <w:t xml:space="preserve">, huvudräkning, enkla prioriteringsregler, välja och anpassa metoden till uppgiften, </w:t>
      </w:r>
      <w:r w:rsidR="0056245F">
        <w:rPr>
          <w:sz w:val="28"/>
          <w:szCs w:val="28"/>
        </w:rPr>
        <w:t xml:space="preserve">göra </w:t>
      </w:r>
      <w:r w:rsidR="001D32AC">
        <w:rPr>
          <w:sz w:val="28"/>
          <w:szCs w:val="28"/>
        </w:rPr>
        <w:t xml:space="preserve">en skriftlig räknemetod (uppställning) i multiplikation </w:t>
      </w:r>
      <w:r w:rsidR="0056245F">
        <w:rPr>
          <w:sz w:val="28"/>
          <w:szCs w:val="28"/>
        </w:rPr>
        <w:t>samt</w:t>
      </w:r>
      <w:r w:rsidR="001D32AC">
        <w:rPr>
          <w:sz w:val="28"/>
          <w:szCs w:val="28"/>
        </w:rPr>
        <w:t xml:space="preserve"> bedöma resultatets rimlighet. </w:t>
      </w:r>
    </w:p>
    <w:p w14:paraId="25DBCBF8" w14:textId="7FD4573D" w:rsidR="00AA236C" w:rsidRPr="00AA236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Pr="00AA236C">
        <w:rPr>
          <w:sz w:val="28"/>
          <w:szCs w:val="28"/>
        </w:rPr>
        <w:t>ösa</w:t>
      </w:r>
      <w:r>
        <w:rPr>
          <w:b/>
          <w:sz w:val="28"/>
          <w:szCs w:val="28"/>
        </w:rPr>
        <w:t xml:space="preserve"> problem </w:t>
      </w:r>
      <w:r>
        <w:rPr>
          <w:sz w:val="28"/>
          <w:szCs w:val="28"/>
        </w:rPr>
        <w:t xml:space="preserve">genom att </w:t>
      </w:r>
      <w:r w:rsidR="0092355E">
        <w:rPr>
          <w:sz w:val="28"/>
          <w:szCs w:val="28"/>
        </w:rPr>
        <w:t xml:space="preserve">kunna </w:t>
      </w:r>
      <w:r w:rsidR="00D1769F">
        <w:rPr>
          <w:sz w:val="28"/>
          <w:szCs w:val="28"/>
        </w:rPr>
        <w:t>förstå och tolka frågan i en textuppgift, kunna beskriva sin lösning med hjälp av matematiska uttrycksformer</w:t>
      </w:r>
      <w:r>
        <w:rPr>
          <w:sz w:val="28"/>
          <w:szCs w:val="28"/>
        </w:rPr>
        <w:t>.</w:t>
      </w:r>
    </w:p>
    <w:p w14:paraId="7C2CAEB3" w14:textId="77777777" w:rsidR="00AA236C" w:rsidRPr="00AA236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A236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esonera</w:t>
      </w:r>
      <w:r>
        <w:rPr>
          <w:sz w:val="28"/>
          <w:szCs w:val="28"/>
        </w:rPr>
        <w:t xml:space="preserve"> genom att </w:t>
      </w:r>
      <w:r w:rsidR="0092355E">
        <w:rPr>
          <w:sz w:val="28"/>
          <w:szCs w:val="28"/>
        </w:rPr>
        <w:t xml:space="preserve">kunna </w:t>
      </w:r>
      <w:r>
        <w:rPr>
          <w:sz w:val="28"/>
          <w:szCs w:val="28"/>
        </w:rPr>
        <w:t xml:space="preserve">redogöra för dina tankar och </w:t>
      </w:r>
      <w:r w:rsidR="00030A26">
        <w:rPr>
          <w:sz w:val="28"/>
          <w:szCs w:val="28"/>
        </w:rPr>
        <w:t xml:space="preserve">kunna </w:t>
      </w:r>
      <w:r>
        <w:rPr>
          <w:sz w:val="28"/>
          <w:szCs w:val="28"/>
        </w:rPr>
        <w:t>motivera din lösning.</w:t>
      </w:r>
    </w:p>
    <w:p w14:paraId="5936FF6A" w14:textId="77777777" w:rsidR="00AA236C" w:rsidRPr="006A564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Redovisa </w:t>
      </w:r>
      <w:r>
        <w:rPr>
          <w:sz w:val="28"/>
          <w:szCs w:val="28"/>
        </w:rPr>
        <w:t xml:space="preserve">din lösning på ett tydligt sätt genom att använda dig av t ex bild, text och matematiska symboler.  </w:t>
      </w:r>
    </w:p>
    <w:p w14:paraId="2DF15F0C" w14:textId="77777777" w:rsidR="0048674B" w:rsidRDefault="00662A35" w:rsidP="006A564C">
      <w:pPr>
        <w:spacing w:after="0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D82B86" w14:textId="77777777" w:rsidR="00662A35" w:rsidRDefault="00030A26" w:rsidP="00662A3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F139648" wp14:editId="5D79395F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933575"/>
                <wp:effectExtent l="0" t="0" r="19050" b="285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4EA7" id="Flödesschema: Alternativ process 3" o:spid="_x0000_s1026" type="#_x0000_t176" style="position:absolute;margin-left:473.8pt;margin-top:23.5pt;width:525pt;height:152.2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</w:p>
    <w:p w14:paraId="430A7731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038B5F88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14DC97E3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i hel- och halvklass.</w:t>
      </w:r>
    </w:p>
    <w:p w14:paraId="6DBB8AC5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 arbete, arbete i par samt i mindre grupp</w:t>
      </w:r>
      <w:r w:rsidR="0092355E">
        <w:rPr>
          <w:sz w:val="28"/>
          <w:szCs w:val="28"/>
        </w:rPr>
        <w:t>.</w:t>
      </w:r>
    </w:p>
    <w:p w14:paraId="4EC7A752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Praktiska och teoretiska uppgifter.</w:t>
      </w:r>
    </w:p>
    <w:p w14:paraId="5C6AC316" w14:textId="77777777" w:rsidR="00030A26" w:rsidRP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Arbetsuppgifter på webben. </w:t>
      </w:r>
    </w:p>
    <w:p w14:paraId="06CB1C15" w14:textId="77777777" w:rsidR="00662A35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Läxuppgifter med repetitionsuppgifter.</w:t>
      </w:r>
    </w:p>
    <w:p w14:paraId="3900F31F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747BCD84" w14:textId="77777777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4C883850" w14:textId="77777777" w:rsidR="00111F6F" w:rsidRDefault="00111F6F" w:rsidP="006E627B">
      <w:pPr>
        <w:ind w:left="-567"/>
        <w:rPr>
          <w:b/>
        </w:rPr>
      </w:pPr>
    </w:p>
    <w:p w14:paraId="20E53C8A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2A68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4EF4487A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1441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310086F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0B52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290A5CAB" wp14:editId="0D91D388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B364C"/>
    <w:rsid w:val="000D5457"/>
    <w:rsid w:val="00111F6F"/>
    <w:rsid w:val="00132973"/>
    <w:rsid w:val="001D32AC"/>
    <w:rsid w:val="001F746C"/>
    <w:rsid w:val="00221E89"/>
    <w:rsid w:val="00306F08"/>
    <w:rsid w:val="00315442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654FA"/>
    <w:rsid w:val="0048674B"/>
    <w:rsid w:val="004942E7"/>
    <w:rsid w:val="004F4275"/>
    <w:rsid w:val="004F675F"/>
    <w:rsid w:val="00500BDD"/>
    <w:rsid w:val="0052278C"/>
    <w:rsid w:val="005428FA"/>
    <w:rsid w:val="00553AC9"/>
    <w:rsid w:val="0056245F"/>
    <w:rsid w:val="005E0519"/>
    <w:rsid w:val="00600ED4"/>
    <w:rsid w:val="00662A35"/>
    <w:rsid w:val="006A4D70"/>
    <w:rsid w:val="006A564C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C5963"/>
    <w:rsid w:val="008D4ADC"/>
    <w:rsid w:val="0092355E"/>
    <w:rsid w:val="009C441E"/>
    <w:rsid w:val="00A10137"/>
    <w:rsid w:val="00AA236C"/>
    <w:rsid w:val="00AC1A4B"/>
    <w:rsid w:val="00B35195"/>
    <w:rsid w:val="00B65B72"/>
    <w:rsid w:val="00C15F72"/>
    <w:rsid w:val="00C201CC"/>
    <w:rsid w:val="00CC04C3"/>
    <w:rsid w:val="00CD5DBC"/>
    <w:rsid w:val="00CF58F5"/>
    <w:rsid w:val="00D1769F"/>
    <w:rsid w:val="00D54B2B"/>
    <w:rsid w:val="00D6389D"/>
    <w:rsid w:val="00DC6BAF"/>
    <w:rsid w:val="00E950A6"/>
    <w:rsid w:val="00ED0D3F"/>
    <w:rsid w:val="00ED32F6"/>
    <w:rsid w:val="00ED7B1F"/>
    <w:rsid w:val="00F30647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8F7E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A564C"/>
  </w:style>
  <w:style w:type="character" w:customStyle="1" w:styleId="eop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D003-8AB4-4746-A5C3-CB3EAFF3F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DFDA1-3CA9-493B-B876-977B05A72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81433-D9F2-41B5-8E90-DECDE0D45C8B}">
  <ds:schemaRefs>
    <ds:schemaRef ds:uri="http://purl.org/dc/elements/1.1/"/>
    <ds:schemaRef ds:uri="http://schemas.microsoft.com/office/2006/documentManagement/types"/>
    <ds:schemaRef ds:uri="http://purl.org/dc/terms/"/>
    <ds:schemaRef ds:uri="85dd193f-c11e-40c2-9e6a-8dff8ea4d41c"/>
    <ds:schemaRef ds:uri="http://purl.org/dc/dcmitype/"/>
    <ds:schemaRef ds:uri="1f680278-43bd-4ffc-91bb-4aa48725b71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8EDE61-9C9D-432A-A316-CF926B6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4</cp:revision>
  <cp:lastPrinted>2021-08-30T10:00:00Z</cp:lastPrinted>
  <dcterms:created xsi:type="dcterms:W3CDTF">2021-09-20T09:31:00Z</dcterms:created>
  <dcterms:modified xsi:type="dcterms:W3CDTF">2021-09-20T10:12:00Z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